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B133" w14:textId="372CEE7F" w:rsidR="0073551F" w:rsidRDefault="00CA3B0D" w:rsidP="006855C3">
      <w:pPr>
        <w:jc w:val="center"/>
        <w:rPr>
          <w:i/>
          <w:noProof/>
          <w:color w:val="002060"/>
          <w:sz w:val="48"/>
          <w:szCs w:val="48"/>
        </w:rPr>
      </w:pPr>
      <w:r>
        <w:rPr>
          <w:b/>
          <w:i/>
          <w:noProof/>
          <w:sz w:val="28"/>
          <w:szCs w:val="28"/>
        </w:rPr>
        <w:t xml:space="preserve"> </w:t>
      </w:r>
      <w:r w:rsidR="0066187B">
        <w:rPr>
          <w:i/>
          <w:noProof/>
          <w:color w:val="002060"/>
          <w:sz w:val="48"/>
          <w:szCs w:val="48"/>
        </w:rPr>
        <w:t xml:space="preserve">Professional Women in Building : </w:t>
      </w:r>
      <w:r>
        <w:rPr>
          <w:i/>
          <w:noProof/>
          <w:color w:val="002060"/>
          <w:sz w:val="48"/>
          <w:szCs w:val="48"/>
        </w:rPr>
        <w:t>PWB NEWS</w:t>
      </w:r>
    </w:p>
    <w:p w14:paraId="2A994694" w14:textId="4086F4F8" w:rsidR="00954EED" w:rsidRDefault="004D5105" w:rsidP="00BE0111">
      <w:pPr>
        <w:rPr>
          <w:b/>
          <w:i/>
          <w:noProof/>
          <w:color w:val="FF0000"/>
          <w:sz w:val="32"/>
          <w:szCs w:val="32"/>
        </w:rPr>
      </w:pPr>
      <w:r>
        <w:rPr>
          <w:b/>
          <w:i/>
          <w:noProof/>
          <w:color w:val="000000" w:themeColor="text1"/>
          <w:sz w:val="32"/>
          <w:szCs w:val="32"/>
        </w:rPr>
        <w:drawing>
          <wp:inline distT="0" distB="0" distL="0" distR="0" wp14:anchorId="5904B9B1" wp14:editId="37663339">
            <wp:extent cx="2190750" cy="1643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WIC Brunch becki t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460" cy="1697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FF0000"/>
          <w:sz w:val="32"/>
          <w:szCs w:val="32"/>
        </w:rPr>
        <w:t xml:space="preserve">  </w:t>
      </w:r>
      <w:r w:rsidR="00E064FF">
        <w:rPr>
          <w:b/>
          <w:i/>
          <w:noProof/>
          <w:color w:val="FF0000"/>
          <w:sz w:val="32"/>
          <w:szCs w:val="32"/>
        </w:rPr>
        <w:drawing>
          <wp:inline distT="0" distB="0" distL="0" distR="0" wp14:anchorId="003C3257" wp14:editId="0284BDC1">
            <wp:extent cx="2107565" cy="1580674"/>
            <wp:effectExtent l="0" t="0" r="698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WB Networking 10-24-19 p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159" cy="161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0E5">
        <w:rPr>
          <w:b/>
          <w:i/>
          <w:noProof/>
          <w:color w:val="FF0000"/>
          <w:sz w:val="32"/>
          <w:szCs w:val="32"/>
        </w:rPr>
        <w:t xml:space="preserve">    </w:t>
      </w:r>
      <w:r w:rsidR="00C160E5">
        <w:rPr>
          <w:b/>
          <w:i/>
          <w:noProof/>
          <w:color w:val="FF0000"/>
          <w:sz w:val="32"/>
          <w:szCs w:val="32"/>
        </w:rPr>
        <w:drawing>
          <wp:inline distT="0" distB="0" distL="0" distR="0" wp14:anchorId="52AF58A0" wp14:editId="5FB04514">
            <wp:extent cx="2107354" cy="1580515"/>
            <wp:effectExtent l="0" t="0" r="762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WIC Brunch toys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10" cy="1645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60E5">
        <w:rPr>
          <w:b/>
          <w:i/>
          <w:noProof/>
          <w:color w:val="FF0000"/>
          <w:sz w:val="32"/>
          <w:szCs w:val="32"/>
        </w:rPr>
        <w:t xml:space="preserve">        </w:t>
      </w:r>
      <w:r w:rsidR="00C160E5">
        <w:rPr>
          <w:b/>
          <w:i/>
          <w:noProof/>
          <w:color w:val="FF0000"/>
          <w:sz w:val="32"/>
          <w:szCs w:val="32"/>
        </w:rPr>
        <w:drawing>
          <wp:inline distT="0" distB="0" distL="0" distR="0" wp14:anchorId="6758A77D" wp14:editId="44BEC8AE">
            <wp:extent cx="2215902" cy="174427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WIC PWB Carri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63"/>
                    <a:stretch/>
                  </pic:blipFill>
                  <pic:spPr bwMode="auto">
                    <a:xfrm>
                      <a:off x="0" y="0"/>
                      <a:ext cx="2296811" cy="1807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4EED" w:rsidRPr="00954EED">
        <w:rPr>
          <w:b/>
          <w:i/>
          <w:noProof/>
          <w:sz w:val="28"/>
          <w:szCs w:val="28"/>
        </w:rPr>
        <w:t xml:space="preserve"> </w:t>
      </w:r>
      <w:r w:rsidR="00954EED">
        <w:rPr>
          <w:b/>
          <w:i/>
          <w:noProof/>
          <w:color w:val="FF0000"/>
          <w:sz w:val="32"/>
          <w:szCs w:val="32"/>
        </w:rPr>
        <w:drawing>
          <wp:inline distT="0" distB="0" distL="0" distR="0" wp14:anchorId="4D8F88E6" wp14:editId="22B893BC">
            <wp:extent cx="2181225" cy="1764030"/>
            <wp:effectExtent l="0" t="0" r="9525" b="7620"/>
            <wp:docPr id="14" name="Picture 14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14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902" cy="176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EED">
        <w:rPr>
          <w:b/>
          <w:i/>
          <w:noProof/>
          <w:sz w:val="28"/>
          <w:szCs w:val="28"/>
        </w:rPr>
        <w:t xml:space="preserve">  </w:t>
      </w:r>
      <w:r w:rsidR="00954EED">
        <w:rPr>
          <w:b/>
          <w:i/>
          <w:noProof/>
          <w:color w:val="FF0000"/>
          <w:sz w:val="32"/>
          <w:szCs w:val="32"/>
        </w:rPr>
        <w:drawing>
          <wp:inline distT="0" distB="0" distL="0" distR="0" wp14:anchorId="666DC60B" wp14:editId="507C63EE">
            <wp:extent cx="2158365" cy="1704499"/>
            <wp:effectExtent l="0" t="0" r="0" b="0"/>
            <wp:docPr id="15" name="Picture 15" descr="A group of people sitting at a tab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14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627" cy="171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A2E8D" w14:textId="55A340C0" w:rsidR="002A605F" w:rsidRDefault="00CB5BD3" w:rsidP="00954EED">
      <w:pPr>
        <w:spacing w:after="0"/>
        <w:rPr>
          <w:b/>
          <w:i/>
          <w:noProof/>
          <w:color w:val="FF0000"/>
          <w:sz w:val="32"/>
          <w:szCs w:val="32"/>
        </w:rPr>
      </w:pPr>
      <w:r>
        <w:rPr>
          <w:b/>
          <w:i/>
          <w:noProof/>
          <w:color w:val="000000" w:themeColor="text1"/>
          <w:sz w:val="28"/>
          <w:szCs w:val="28"/>
        </w:rPr>
        <w:t xml:space="preserve">In January </w:t>
      </w:r>
      <w:r w:rsidR="004D5105">
        <w:rPr>
          <w:b/>
          <w:i/>
          <w:noProof/>
          <w:color w:val="000000" w:themeColor="text1"/>
          <w:sz w:val="28"/>
          <w:szCs w:val="28"/>
        </w:rPr>
        <w:t>the PWB and NAWIC RI</w:t>
      </w:r>
      <w:r>
        <w:rPr>
          <w:b/>
          <w:i/>
          <w:noProof/>
          <w:color w:val="000000" w:themeColor="text1"/>
          <w:sz w:val="28"/>
          <w:szCs w:val="28"/>
        </w:rPr>
        <w:t xml:space="preserve"> held a successful Professional Development joint meeting </w:t>
      </w:r>
      <w:bookmarkStart w:id="0" w:name="_GoBack"/>
      <w:bookmarkEnd w:id="0"/>
      <w:r w:rsidR="004D5105">
        <w:rPr>
          <w:b/>
          <w:i/>
          <w:noProof/>
          <w:color w:val="000000" w:themeColor="text1"/>
          <w:sz w:val="28"/>
          <w:szCs w:val="28"/>
        </w:rPr>
        <w:t>at RIBA headquarters</w:t>
      </w:r>
      <w:r>
        <w:rPr>
          <w:b/>
          <w:i/>
          <w:noProof/>
          <w:color w:val="000000" w:themeColor="text1"/>
          <w:sz w:val="28"/>
          <w:szCs w:val="28"/>
        </w:rPr>
        <w:t xml:space="preserve">! </w:t>
      </w:r>
      <w:r w:rsidR="00AA1B72">
        <w:rPr>
          <w:b/>
          <w:i/>
          <w:noProof/>
          <w:color w:val="000000" w:themeColor="text1"/>
          <w:sz w:val="28"/>
          <w:szCs w:val="28"/>
        </w:rPr>
        <w:t>We filled the room for our guest speaker, Carrie Majewski of Women’s Leadership Nexsus. She  presented How to Level-Up Your Communication Style.</w:t>
      </w:r>
    </w:p>
    <w:p w14:paraId="2ECE5060" w14:textId="780CD126" w:rsidR="009F4A70" w:rsidRPr="009F4A70" w:rsidRDefault="009F4A70" w:rsidP="00954EED">
      <w:pPr>
        <w:spacing w:after="0"/>
        <w:jc w:val="center"/>
        <w:rPr>
          <w:b/>
          <w:i/>
          <w:noProof/>
          <w:color w:val="FF0000"/>
          <w:sz w:val="36"/>
          <w:szCs w:val="36"/>
          <w:u w:val="single"/>
        </w:rPr>
      </w:pPr>
      <w:r w:rsidRPr="009F4A70">
        <w:rPr>
          <w:b/>
          <w:i/>
          <w:noProof/>
          <w:color w:val="FF0000"/>
          <w:sz w:val="36"/>
          <w:szCs w:val="36"/>
          <w:u w:val="single"/>
        </w:rPr>
        <w:t xml:space="preserve">Up-Coming Events </w:t>
      </w:r>
    </w:p>
    <w:p w14:paraId="22DC7626" w14:textId="063EB5BA" w:rsidR="001E3C70" w:rsidRPr="009F4A70" w:rsidRDefault="001E3C70" w:rsidP="00954EED">
      <w:pPr>
        <w:spacing w:after="0"/>
        <w:jc w:val="center"/>
        <w:rPr>
          <w:b/>
          <w:i/>
          <w:noProof/>
          <w:color w:val="FF0000"/>
          <w:sz w:val="36"/>
          <w:szCs w:val="36"/>
        </w:rPr>
      </w:pPr>
      <w:r w:rsidRPr="009F4A70">
        <w:rPr>
          <w:b/>
          <w:i/>
          <w:noProof/>
          <w:color w:val="FF0000"/>
          <w:sz w:val="36"/>
          <w:szCs w:val="36"/>
        </w:rPr>
        <w:t>April 2-5</w:t>
      </w:r>
      <w:r w:rsidR="009F4A70" w:rsidRPr="009F4A70">
        <w:rPr>
          <w:b/>
          <w:i/>
          <w:noProof/>
          <w:color w:val="FF0000"/>
          <w:sz w:val="36"/>
          <w:szCs w:val="36"/>
        </w:rPr>
        <w:t xml:space="preserve"> </w:t>
      </w:r>
      <w:r w:rsidRPr="009F4A70">
        <w:rPr>
          <w:b/>
          <w:i/>
          <w:noProof/>
          <w:color w:val="FF0000"/>
          <w:sz w:val="36"/>
          <w:szCs w:val="36"/>
        </w:rPr>
        <w:t>70</w:t>
      </w:r>
      <w:r w:rsidRPr="009F4A70">
        <w:rPr>
          <w:b/>
          <w:i/>
          <w:noProof/>
          <w:color w:val="FF0000"/>
          <w:sz w:val="36"/>
          <w:szCs w:val="36"/>
          <w:vertAlign w:val="superscript"/>
        </w:rPr>
        <w:t>th</w:t>
      </w:r>
      <w:r w:rsidRPr="009F4A70">
        <w:rPr>
          <w:b/>
          <w:i/>
          <w:noProof/>
          <w:color w:val="FF0000"/>
          <w:sz w:val="36"/>
          <w:szCs w:val="36"/>
        </w:rPr>
        <w:t xml:space="preserve"> Annual RI</w:t>
      </w:r>
      <w:r w:rsidR="009F4A70" w:rsidRPr="009F4A70">
        <w:rPr>
          <w:b/>
          <w:i/>
          <w:noProof/>
          <w:color w:val="FF0000"/>
          <w:sz w:val="36"/>
          <w:szCs w:val="36"/>
        </w:rPr>
        <w:t xml:space="preserve">BA </w:t>
      </w:r>
      <w:r w:rsidRPr="009F4A70">
        <w:rPr>
          <w:b/>
          <w:i/>
          <w:noProof/>
          <w:color w:val="FF0000"/>
          <w:sz w:val="36"/>
          <w:szCs w:val="36"/>
        </w:rPr>
        <w:t>Homeshow</w:t>
      </w:r>
      <w:r w:rsidR="009F4A70" w:rsidRPr="009F4A70">
        <w:rPr>
          <w:b/>
          <w:i/>
          <w:noProof/>
          <w:color w:val="FF0000"/>
          <w:sz w:val="36"/>
          <w:szCs w:val="36"/>
        </w:rPr>
        <w:t xml:space="preserve"> </w:t>
      </w:r>
      <w:r w:rsidRPr="009F4A70">
        <w:rPr>
          <w:b/>
          <w:i/>
          <w:noProof/>
          <w:color w:val="FF0000"/>
          <w:sz w:val="36"/>
          <w:szCs w:val="36"/>
        </w:rPr>
        <w:t>Providence Convention Center</w:t>
      </w:r>
    </w:p>
    <w:p w14:paraId="1B383529" w14:textId="08960A2D" w:rsidR="00C160E5" w:rsidRPr="009F4A70" w:rsidRDefault="00C160E5" w:rsidP="00C160E5">
      <w:pPr>
        <w:spacing w:after="0"/>
        <w:rPr>
          <w:b/>
          <w:i/>
          <w:noProof/>
          <w:color w:val="FF0000"/>
          <w:sz w:val="36"/>
          <w:szCs w:val="36"/>
        </w:rPr>
      </w:pPr>
      <w:r>
        <w:rPr>
          <w:b/>
          <w:i/>
          <w:noProof/>
          <w:color w:val="FF0000"/>
          <w:sz w:val="36"/>
          <w:szCs w:val="36"/>
        </w:rPr>
        <w:drawing>
          <wp:inline distT="0" distB="0" distL="0" distR="0" wp14:anchorId="61A1ECB4" wp14:editId="4EF6E835">
            <wp:extent cx="2000250" cy="1500188"/>
            <wp:effectExtent l="2540" t="0" r="2540" b="2540"/>
            <wp:docPr id="10" name="Picture 10" descr="A picture containing indoor, wall, bath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88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013497" cy="151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FF0000"/>
          <w:sz w:val="36"/>
          <w:szCs w:val="36"/>
        </w:rPr>
        <w:t xml:space="preserve">  </w:t>
      </w:r>
      <w:r>
        <w:rPr>
          <w:b/>
          <w:i/>
          <w:noProof/>
          <w:color w:val="FF0000"/>
          <w:sz w:val="36"/>
          <w:szCs w:val="36"/>
        </w:rPr>
        <w:drawing>
          <wp:inline distT="0" distB="0" distL="0" distR="0" wp14:anchorId="4856E5FC" wp14:editId="48D18436">
            <wp:extent cx="2017872" cy="1513404"/>
            <wp:effectExtent l="4445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88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38185" cy="152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FF0000"/>
          <w:sz w:val="36"/>
          <w:szCs w:val="36"/>
        </w:rPr>
        <w:t xml:space="preserve">    </w:t>
      </w:r>
      <w:r>
        <w:rPr>
          <w:b/>
          <w:i/>
          <w:noProof/>
          <w:color w:val="FF0000"/>
          <w:sz w:val="36"/>
          <w:szCs w:val="36"/>
        </w:rPr>
        <w:drawing>
          <wp:inline distT="0" distB="0" distL="0" distR="0" wp14:anchorId="07A5110C" wp14:editId="0167C05D">
            <wp:extent cx="2027341" cy="1520506"/>
            <wp:effectExtent l="5715" t="0" r="0" b="0"/>
            <wp:docPr id="11" name="Picture 11" descr="A picture containing indoor, building,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188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8368" cy="153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FF0000"/>
          <w:sz w:val="36"/>
          <w:szCs w:val="36"/>
        </w:rPr>
        <w:t xml:space="preserve">    </w:t>
      </w:r>
      <w:r>
        <w:rPr>
          <w:b/>
          <w:i/>
          <w:noProof/>
          <w:color w:val="FF0000"/>
          <w:sz w:val="36"/>
          <w:szCs w:val="36"/>
        </w:rPr>
        <w:drawing>
          <wp:inline distT="0" distB="0" distL="0" distR="0" wp14:anchorId="71646CD0" wp14:editId="7604764B">
            <wp:extent cx="2006600" cy="1504950"/>
            <wp:effectExtent l="3175" t="0" r="0" b="0"/>
            <wp:docPr id="12" name="Picture 12" descr="A close up of a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1880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2518" cy="150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11385" w14:textId="77777777" w:rsidR="00954EED" w:rsidRDefault="00954EED" w:rsidP="00954EED">
      <w:pPr>
        <w:spacing w:after="0"/>
        <w:jc w:val="center"/>
        <w:rPr>
          <w:b/>
          <w:i/>
          <w:noProof/>
          <w:color w:val="FF0000"/>
          <w:sz w:val="36"/>
          <w:szCs w:val="36"/>
        </w:rPr>
      </w:pPr>
      <w:r w:rsidRPr="009F4A70">
        <w:rPr>
          <w:b/>
          <w:i/>
          <w:noProof/>
          <w:color w:val="FF0000"/>
          <w:sz w:val="36"/>
          <w:szCs w:val="36"/>
        </w:rPr>
        <w:t xml:space="preserve">April 21 –  6-8pm Smithfield Supply – 1 Austin Ave, Greenville, RI </w:t>
      </w:r>
    </w:p>
    <w:p w14:paraId="07D681E2" w14:textId="600399CE" w:rsidR="001E3C70" w:rsidRDefault="001E3C70" w:rsidP="003965E4">
      <w:pPr>
        <w:spacing w:after="0"/>
        <w:jc w:val="center"/>
        <w:rPr>
          <w:b/>
          <w:i/>
          <w:noProof/>
          <w:sz w:val="28"/>
          <w:szCs w:val="28"/>
        </w:rPr>
      </w:pPr>
    </w:p>
    <w:p w14:paraId="3032A99F" w14:textId="7EAD5C14" w:rsidR="00153135" w:rsidRDefault="00E064FF" w:rsidP="003965E4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28"/>
          <w:szCs w:val="28"/>
        </w:rPr>
        <w:t xml:space="preserve"> </w:t>
      </w:r>
      <w:r w:rsidR="00B23904" w:rsidRPr="003965E4">
        <w:rPr>
          <w:b/>
          <w:i/>
          <w:color w:val="FF0000"/>
          <w:sz w:val="44"/>
          <w:szCs w:val="44"/>
        </w:rPr>
        <w:t xml:space="preserve"> </w:t>
      </w:r>
      <w:r w:rsidR="00E769A3" w:rsidRPr="00E769A3">
        <w:rPr>
          <w:b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05030B" wp14:editId="28528EBF">
                <wp:simplePos x="0" y="0"/>
                <wp:positionH relativeFrom="column">
                  <wp:posOffset>2943225</wp:posOffset>
                </wp:positionH>
                <wp:positionV relativeFrom="paragraph">
                  <wp:posOffset>13970</wp:posOffset>
                </wp:positionV>
                <wp:extent cx="3837305" cy="1160145"/>
                <wp:effectExtent l="0" t="0" r="1079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30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E4CB5" w14:textId="77777777" w:rsidR="000126D0" w:rsidRPr="000126D0" w:rsidRDefault="00E769A3" w:rsidP="000126D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126D0">
                              <w:rPr>
                                <w:sz w:val="36"/>
                                <w:szCs w:val="36"/>
                              </w:rPr>
                              <w:t>Want to learn more about the PWB?</w:t>
                            </w:r>
                          </w:p>
                          <w:p w14:paraId="1BD187E3" w14:textId="77777777" w:rsidR="00E769A3" w:rsidRDefault="00E769A3" w:rsidP="000126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26D0">
                              <w:rPr>
                                <w:sz w:val="24"/>
                                <w:szCs w:val="24"/>
                              </w:rPr>
                              <w:t xml:space="preserve">Please visit our site for </w:t>
                            </w:r>
                            <w:r w:rsidR="000126D0">
                              <w:rPr>
                                <w:sz w:val="24"/>
                                <w:szCs w:val="24"/>
                              </w:rPr>
                              <w:t xml:space="preserve">contact info, </w:t>
                            </w:r>
                            <w:r w:rsidRPr="000126D0">
                              <w:rPr>
                                <w:sz w:val="24"/>
                                <w:szCs w:val="24"/>
                              </w:rPr>
                              <w:t>up</w:t>
                            </w:r>
                            <w:r w:rsidR="000126D0" w:rsidRPr="000126D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0126D0">
                              <w:rPr>
                                <w:sz w:val="24"/>
                                <w:szCs w:val="24"/>
                              </w:rPr>
                              <w:t>coming events and news</w:t>
                            </w:r>
                            <w:r w:rsidR="000126D0" w:rsidRPr="000126D0">
                              <w:rPr>
                                <w:sz w:val="24"/>
                                <w:szCs w:val="24"/>
                              </w:rPr>
                              <w:t xml:space="preserve"> at  </w:t>
                            </w:r>
                            <w:hyperlink r:id="rId14" w:history="1">
                              <w:r w:rsidR="000126D0" w:rsidRPr="000126D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http://ribuilders.org/professional-women-in-building</w:t>
                              </w:r>
                            </w:hyperlink>
                          </w:p>
                          <w:p w14:paraId="5056C88F" w14:textId="77777777" w:rsidR="000126D0" w:rsidRPr="000126D0" w:rsidRDefault="000126D0" w:rsidP="000126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58FF86" w14:textId="77777777" w:rsidR="000126D0" w:rsidRDefault="000126D0" w:rsidP="000126D0">
                            <w:pPr>
                              <w:jc w:val="center"/>
                            </w:pPr>
                          </w:p>
                          <w:p w14:paraId="6D4F8EE5" w14:textId="77777777" w:rsidR="000126D0" w:rsidRDefault="000126D0" w:rsidP="000126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50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75pt;margin-top:1.1pt;width:302.15pt;height:9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cIwIAAEUEAAAOAAAAZHJzL2Uyb0RvYy54bWysU9uO2yAQfa/Uf0C8N7Zz2c1acVbbbFNV&#10;2l6k3X4AwThGBYYCiZ1+fQfsTdPbS1UeEMMMhzNnZla3vVbkKJyXYCpaTHJKhOFQS7Ov6Oen7asl&#10;JT4wUzMFRlT0JDy9Xb98sepsKabQgqqFIwhifNnZirYh2DLLPG+FZn4CVhh0NuA0C2i6fVY71iG6&#10;Vtk0z6+yDlxtHXDhPd7eD066TvhNI3j42DReBKIqitxC2l3ad3HP1itW7h2zreQjDfYPLDSTBj89&#10;Q92zwMjByd+gtOQOPDRhwkFn0DSSi5QDZlPkv2Tz2DIrUi4ojrdnmfz/g+Ufjp8ckXVFF5QYprFE&#10;T6IP5DX0ZBrV6awvMejRYljo8RqrnDL19gH4F08MbFpm9uLOOehawWpkV8SX2cXTAcdHkF33Hmr8&#10;hh0CJKC+cTpKh2IQRMcqnc6ViVQ4Xs6Ws+tZjhQ5+oriKi/mi/QHK5+fW+fDWwGaxENFHZY+wbPj&#10;gw+RDiufQ+JvHpSst1KpZLj9bqMcOTJsk21aI/pPYcqQrqI3i+liUOCvEHlaf4LQMmC/K6krujwH&#10;sTLq9sbUqRsDk2o4I2VlRiGjdoOKod/1Y2F2UJ9QUgdDX+Mc4qEF942SDnu6ov7rgTlBiXpnsCw3&#10;xXwehyAZ88X1FA136dldepjhCFXRQMlw3IQ0OFEwA3dYvkYmYWOdByYjV+zVpPc4V3EYLu0U9WP6&#10;198BAAD//wMAUEsDBBQABgAIAAAAIQDqmq1J4AAAAAoBAAAPAAAAZHJzL2Rvd25yZXYueG1sTI/N&#10;TsMwEITvSLyDtUhcUOuQhjQNcSqEBKI3aBFc3XibRPgn2G4a3p7tCW47mtHsN9V6MpqN6EPvrIDb&#10;eQIMbeNUb1sB77unWQEsRGmV1M6igB8MsK4vLypZKneybzhuY8uoxIZSCuhiHErOQ9OhkWHuBrTk&#10;HZw3MpL0LVdenqjcaJ4mSc6N7C196OSAjx02X9ujEVBkL+Nn2CxeP5r8oFfxZjk+f3shrq+mh3tg&#10;Eaf4F4YzPqFDTUx7d7QqMC0gyxd3FBWQpsDOfpIvacueriJbAa8r/n9C/QsAAP//AwBQSwECLQAU&#10;AAYACAAAACEAtoM4kv4AAADhAQAAEwAAAAAAAAAAAAAAAAAAAAAAW0NvbnRlbnRfVHlwZXNdLnht&#10;bFBLAQItABQABgAIAAAAIQA4/SH/1gAAAJQBAAALAAAAAAAAAAAAAAAAAC8BAABfcmVscy8ucmVs&#10;c1BLAQItABQABgAIAAAAIQBVDCgcIwIAAEUEAAAOAAAAAAAAAAAAAAAAAC4CAABkcnMvZTJvRG9j&#10;LnhtbFBLAQItABQABgAIAAAAIQDqmq1J4AAAAAoBAAAPAAAAAAAAAAAAAAAAAH0EAABkcnMvZG93&#10;bnJldi54bWxQSwUGAAAAAAQABADzAAAAigUAAAAA&#10;">
                <v:textbox>
                  <w:txbxContent>
                    <w:p w14:paraId="29FE4CB5" w14:textId="77777777" w:rsidR="000126D0" w:rsidRPr="000126D0" w:rsidRDefault="00E769A3" w:rsidP="000126D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126D0">
                        <w:rPr>
                          <w:sz w:val="36"/>
                          <w:szCs w:val="36"/>
                        </w:rPr>
                        <w:t>Want to learn more about the PWB?</w:t>
                      </w:r>
                    </w:p>
                    <w:p w14:paraId="1BD187E3" w14:textId="77777777" w:rsidR="00E769A3" w:rsidRDefault="00E769A3" w:rsidP="000126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26D0">
                        <w:rPr>
                          <w:sz w:val="24"/>
                          <w:szCs w:val="24"/>
                        </w:rPr>
                        <w:t xml:space="preserve">Please visit our site for </w:t>
                      </w:r>
                      <w:r w:rsidR="000126D0">
                        <w:rPr>
                          <w:sz w:val="24"/>
                          <w:szCs w:val="24"/>
                        </w:rPr>
                        <w:t xml:space="preserve">contact info, </w:t>
                      </w:r>
                      <w:r w:rsidRPr="000126D0">
                        <w:rPr>
                          <w:sz w:val="24"/>
                          <w:szCs w:val="24"/>
                        </w:rPr>
                        <w:t>up</w:t>
                      </w:r>
                      <w:r w:rsidR="000126D0" w:rsidRPr="000126D0">
                        <w:rPr>
                          <w:sz w:val="24"/>
                          <w:szCs w:val="24"/>
                        </w:rPr>
                        <w:t>-</w:t>
                      </w:r>
                      <w:r w:rsidRPr="000126D0">
                        <w:rPr>
                          <w:sz w:val="24"/>
                          <w:szCs w:val="24"/>
                        </w:rPr>
                        <w:t>coming events and news</w:t>
                      </w:r>
                      <w:r w:rsidR="000126D0" w:rsidRPr="000126D0">
                        <w:rPr>
                          <w:sz w:val="24"/>
                          <w:szCs w:val="24"/>
                        </w:rPr>
                        <w:t xml:space="preserve"> at  </w:t>
                      </w:r>
                      <w:hyperlink r:id="rId15" w:history="1">
                        <w:r w:rsidR="000126D0" w:rsidRPr="000126D0">
                          <w:rPr>
                            <w:rStyle w:val="Hyperlink"/>
                            <w:sz w:val="24"/>
                            <w:szCs w:val="24"/>
                          </w:rPr>
                          <w:t>http://ribuilders.org/professional-women-in-building</w:t>
                        </w:r>
                      </w:hyperlink>
                    </w:p>
                    <w:p w14:paraId="5056C88F" w14:textId="77777777" w:rsidR="000126D0" w:rsidRPr="000126D0" w:rsidRDefault="000126D0" w:rsidP="000126D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C58FF86" w14:textId="77777777" w:rsidR="000126D0" w:rsidRDefault="000126D0" w:rsidP="000126D0">
                      <w:pPr>
                        <w:jc w:val="center"/>
                      </w:pPr>
                    </w:p>
                    <w:p w14:paraId="6D4F8EE5" w14:textId="77777777" w:rsidR="000126D0" w:rsidRDefault="000126D0" w:rsidP="000126D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69A3">
        <w:rPr>
          <w:b/>
          <w:i/>
          <w:sz w:val="36"/>
          <w:szCs w:val="36"/>
        </w:rPr>
        <w:t xml:space="preserve">PWB Officers </w:t>
      </w:r>
    </w:p>
    <w:p w14:paraId="22A21440" w14:textId="77777777" w:rsidR="00E769A3" w:rsidRDefault="00E769A3" w:rsidP="00BE01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69A3">
        <w:rPr>
          <w:rFonts w:ascii="Arial" w:hAnsi="Arial" w:cs="Arial"/>
          <w:sz w:val="28"/>
          <w:szCs w:val="28"/>
        </w:rPr>
        <w:t>Carol O’Donnell</w:t>
      </w:r>
      <w:r>
        <w:rPr>
          <w:rFonts w:ascii="Arial" w:hAnsi="Arial" w:cs="Arial"/>
          <w:sz w:val="28"/>
          <w:szCs w:val="28"/>
        </w:rPr>
        <w:t>-</w:t>
      </w:r>
      <w:r w:rsidRPr="00E769A3">
        <w:rPr>
          <w:rFonts w:ascii="Arial" w:hAnsi="Arial" w:cs="Arial"/>
          <w:sz w:val="28"/>
          <w:szCs w:val="28"/>
        </w:rPr>
        <w:t>President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EEFACC6" w14:textId="41049C3E" w:rsidR="00E769A3" w:rsidRPr="00E769A3" w:rsidRDefault="00E769A3" w:rsidP="00BE01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69A3">
        <w:rPr>
          <w:rFonts w:ascii="Arial" w:hAnsi="Arial" w:cs="Arial"/>
          <w:sz w:val="28"/>
          <w:szCs w:val="28"/>
        </w:rPr>
        <w:t xml:space="preserve">Linda </w:t>
      </w:r>
      <w:proofErr w:type="spellStart"/>
      <w:r w:rsidRPr="00E769A3">
        <w:rPr>
          <w:rFonts w:ascii="Arial" w:hAnsi="Arial" w:cs="Arial"/>
          <w:sz w:val="28"/>
          <w:szCs w:val="28"/>
        </w:rPr>
        <w:t>Bohmbach</w:t>
      </w:r>
      <w:proofErr w:type="spellEnd"/>
      <w:r>
        <w:rPr>
          <w:rFonts w:ascii="Arial" w:hAnsi="Arial" w:cs="Arial"/>
          <w:sz w:val="28"/>
          <w:szCs w:val="28"/>
        </w:rPr>
        <w:t>-</w:t>
      </w:r>
      <w:r w:rsidRPr="00E769A3">
        <w:rPr>
          <w:rFonts w:ascii="Arial" w:hAnsi="Arial" w:cs="Arial"/>
          <w:sz w:val="28"/>
          <w:szCs w:val="28"/>
        </w:rPr>
        <w:t xml:space="preserve"> Vice President</w:t>
      </w:r>
    </w:p>
    <w:p w14:paraId="0BC3F363" w14:textId="77777777" w:rsidR="00E769A3" w:rsidRPr="00E769A3" w:rsidRDefault="00E769A3" w:rsidP="00BE01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69A3">
        <w:rPr>
          <w:rFonts w:ascii="Arial" w:hAnsi="Arial" w:cs="Arial"/>
          <w:sz w:val="28"/>
          <w:szCs w:val="28"/>
        </w:rPr>
        <w:t xml:space="preserve">Sophia </w:t>
      </w:r>
      <w:proofErr w:type="spellStart"/>
      <w:r w:rsidRPr="00E769A3">
        <w:rPr>
          <w:rFonts w:ascii="Arial" w:hAnsi="Arial" w:cs="Arial"/>
          <w:sz w:val="28"/>
          <w:szCs w:val="28"/>
        </w:rPr>
        <w:t>Karvunis</w:t>
      </w:r>
      <w:proofErr w:type="spellEnd"/>
      <w:r>
        <w:rPr>
          <w:rFonts w:ascii="Arial" w:hAnsi="Arial" w:cs="Arial"/>
          <w:sz w:val="28"/>
          <w:szCs w:val="28"/>
        </w:rPr>
        <w:t>-</w:t>
      </w:r>
      <w:r w:rsidRPr="00E769A3">
        <w:rPr>
          <w:rFonts w:ascii="Arial" w:hAnsi="Arial" w:cs="Arial"/>
          <w:sz w:val="28"/>
          <w:szCs w:val="28"/>
        </w:rPr>
        <w:t xml:space="preserve"> Treasurer</w:t>
      </w:r>
    </w:p>
    <w:p w14:paraId="775CCD11" w14:textId="77777777" w:rsidR="00E769A3" w:rsidRPr="00E769A3" w:rsidRDefault="00E769A3" w:rsidP="00BE0111">
      <w:pPr>
        <w:spacing w:after="0" w:line="240" w:lineRule="auto"/>
        <w:rPr>
          <w:b/>
          <w:i/>
          <w:sz w:val="28"/>
          <w:szCs w:val="28"/>
        </w:rPr>
      </w:pPr>
      <w:r w:rsidRPr="00E769A3">
        <w:rPr>
          <w:rFonts w:ascii="Arial" w:hAnsi="Arial" w:cs="Arial"/>
          <w:sz w:val="28"/>
          <w:szCs w:val="28"/>
        </w:rPr>
        <w:t>Jacqueline Pagel</w:t>
      </w:r>
      <w:r>
        <w:rPr>
          <w:rFonts w:ascii="Arial" w:hAnsi="Arial" w:cs="Arial"/>
          <w:sz w:val="28"/>
          <w:szCs w:val="28"/>
        </w:rPr>
        <w:t>-</w:t>
      </w:r>
      <w:r w:rsidRPr="00E769A3">
        <w:rPr>
          <w:rFonts w:ascii="Arial" w:hAnsi="Arial" w:cs="Arial"/>
          <w:sz w:val="28"/>
          <w:szCs w:val="28"/>
        </w:rPr>
        <w:t xml:space="preserve"> Secretary</w:t>
      </w:r>
      <w:r w:rsidRPr="00E769A3">
        <w:rPr>
          <w:b/>
          <w:i/>
          <w:sz w:val="28"/>
          <w:szCs w:val="28"/>
        </w:rPr>
        <w:t xml:space="preserve"> </w:t>
      </w:r>
    </w:p>
    <w:sectPr w:rsidR="00E769A3" w:rsidRPr="00E769A3" w:rsidSect="0048190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9B"/>
    <w:rsid w:val="00004A9B"/>
    <w:rsid w:val="000126D0"/>
    <w:rsid w:val="000478F5"/>
    <w:rsid w:val="00054B11"/>
    <w:rsid w:val="000A2C4D"/>
    <w:rsid w:val="000B40CE"/>
    <w:rsid w:val="000D609A"/>
    <w:rsid w:val="000E52F3"/>
    <w:rsid w:val="00126B3F"/>
    <w:rsid w:val="00132D44"/>
    <w:rsid w:val="00133E75"/>
    <w:rsid w:val="00153135"/>
    <w:rsid w:val="001B27F1"/>
    <w:rsid w:val="001C437F"/>
    <w:rsid w:val="001C6183"/>
    <w:rsid w:val="001E3C70"/>
    <w:rsid w:val="00252C49"/>
    <w:rsid w:val="00286073"/>
    <w:rsid w:val="002A0319"/>
    <w:rsid w:val="002A524A"/>
    <w:rsid w:val="002A605F"/>
    <w:rsid w:val="002E35D2"/>
    <w:rsid w:val="00313B53"/>
    <w:rsid w:val="00327014"/>
    <w:rsid w:val="003273D8"/>
    <w:rsid w:val="003369DB"/>
    <w:rsid w:val="00351B5B"/>
    <w:rsid w:val="003965E4"/>
    <w:rsid w:val="003A08B7"/>
    <w:rsid w:val="003B1FC0"/>
    <w:rsid w:val="003C5F56"/>
    <w:rsid w:val="00446575"/>
    <w:rsid w:val="00467D0D"/>
    <w:rsid w:val="00481904"/>
    <w:rsid w:val="00492FC6"/>
    <w:rsid w:val="004C78AC"/>
    <w:rsid w:val="004D5105"/>
    <w:rsid w:val="004E4B51"/>
    <w:rsid w:val="00532BD2"/>
    <w:rsid w:val="00533C87"/>
    <w:rsid w:val="00554532"/>
    <w:rsid w:val="00585EB4"/>
    <w:rsid w:val="005912B6"/>
    <w:rsid w:val="005D7E84"/>
    <w:rsid w:val="005E0ACE"/>
    <w:rsid w:val="00606565"/>
    <w:rsid w:val="00624D19"/>
    <w:rsid w:val="0066187B"/>
    <w:rsid w:val="006855C3"/>
    <w:rsid w:val="00695DF8"/>
    <w:rsid w:val="006E3D7B"/>
    <w:rsid w:val="00702BE8"/>
    <w:rsid w:val="0073551F"/>
    <w:rsid w:val="007B5DE5"/>
    <w:rsid w:val="007C563A"/>
    <w:rsid w:val="007D3812"/>
    <w:rsid w:val="007E6B46"/>
    <w:rsid w:val="007F1FBE"/>
    <w:rsid w:val="00811E23"/>
    <w:rsid w:val="00827A5E"/>
    <w:rsid w:val="0086105D"/>
    <w:rsid w:val="00874C1C"/>
    <w:rsid w:val="00883B8C"/>
    <w:rsid w:val="008E4B9B"/>
    <w:rsid w:val="009163BC"/>
    <w:rsid w:val="00920430"/>
    <w:rsid w:val="00943B08"/>
    <w:rsid w:val="00954EED"/>
    <w:rsid w:val="009574E7"/>
    <w:rsid w:val="009F4A70"/>
    <w:rsid w:val="00A017F7"/>
    <w:rsid w:val="00A5220F"/>
    <w:rsid w:val="00A52858"/>
    <w:rsid w:val="00AA1B72"/>
    <w:rsid w:val="00AB6845"/>
    <w:rsid w:val="00AC357A"/>
    <w:rsid w:val="00AC3AEF"/>
    <w:rsid w:val="00B23904"/>
    <w:rsid w:val="00B5377B"/>
    <w:rsid w:val="00B649A2"/>
    <w:rsid w:val="00BD2220"/>
    <w:rsid w:val="00BE0111"/>
    <w:rsid w:val="00C06607"/>
    <w:rsid w:val="00C1347B"/>
    <w:rsid w:val="00C160E5"/>
    <w:rsid w:val="00C3229E"/>
    <w:rsid w:val="00C543CB"/>
    <w:rsid w:val="00C61948"/>
    <w:rsid w:val="00C8019E"/>
    <w:rsid w:val="00CA3B0D"/>
    <w:rsid w:val="00CB32FA"/>
    <w:rsid w:val="00CB5BD3"/>
    <w:rsid w:val="00CC4CBC"/>
    <w:rsid w:val="00CC595F"/>
    <w:rsid w:val="00CF4CA5"/>
    <w:rsid w:val="00D30018"/>
    <w:rsid w:val="00D660D3"/>
    <w:rsid w:val="00DD1949"/>
    <w:rsid w:val="00DD6A70"/>
    <w:rsid w:val="00E064FF"/>
    <w:rsid w:val="00E57B43"/>
    <w:rsid w:val="00E769A3"/>
    <w:rsid w:val="00EA06BA"/>
    <w:rsid w:val="00F044FB"/>
    <w:rsid w:val="00F85435"/>
    <w:rsid w:val="00F87631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9768"/>
  <w15:chartTrackingRefBased/>
  <w15:docId w15:val="{4F6CF4E7-18F7-48C1-9DF2-94AD6DD9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B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2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ribuilders.org/professional-women-in-building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ribuilders.org/professional-women-in-buil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Voyer</dc:creator>
  <cp:keywords/>
  <dc:description/>
  <cp:lastModifiedBy>Carol</cp:lastModifiedBy>
  <cp:revision>2</cp:revision>
  <cp:lastPrinted>2017-05-16T11:16:00Z</cp:lastPrinted>
  <dcterms:created xsi:type="dcterms:W3CDTF">2020-02-07T18:38:00Z</dcterms:created>
  <dcterms:modified xsi:type="dcterms:W3CDTF">2020-02-07T18:38:00Z</dcterms:modified>
</cp:coreProperties>
</file>